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R4-1901099</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547111">
            <w:pPr>
              <w:pStyle w:val="CRCoverPage"/>
              <w:spacing w:after="0"/>
              <w:rPr>
                <w:noProof/>
              </w:rPr>
            </w:pPr>
            <w:r>
              <w:rPr>
                <w:b/>
                <w:noProof/>
                <w:sz w:val="28"/>
              </w:rPr>
              <w:t>6243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4C02B9">
            <w:pPr>
              <w:pStyle w:val="CRCoverPage"/>
              <w:spacing w:after="0"/>
              <w:jc w:val="center"/>
              <w:rPr>
                <w:noProof/>
                <w:sz w:val="28"/>
              </w:rPr>
            </w:pPr>
            <w:r>
              <w:rPr>
                <w:b/>
                <w:noProof/>
                <w:sz w:val="28"/>
              </w:rPr>
              <w:t>13</w:t>
            </w:r>
            <w:r w:rsidR="00C63D62">
              <w:rPr>
                <w:b/>
                <w:noProof/>
                <w:sz w:val="28"/>
              </w:rPr>
              <w:t>.</w:t>
            </w:r>
            <w:r>
              <w:rPr>
                <w:b/>
                <w:noProof/>
                <w:sz w:val="28"/>
              </w:rPr>
              <w:t>14</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63472A">
            <w:pPr>
              <w:pStyle w:val="CRCoverPage"/>
              <w:spacing w:after="0"/>
              <w:ind w:left="100"/>
              <w:rPr>
                <w:noProof/>
              </w:rPr>
            </w:pPr>
            <w:r>
              <w:t xml:space="preserve">CR on </w:t>
            </w:r>
            <w:r w:rsidR="0063472A">
              <w:t>NB random access test cases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w:t>
            </w:r>
            <w:bookmarkStart w:id="1" w:name="_GoBack"/>
            <w:bookmarkEnd w:id="1"/>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3472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Heading3"/>
      </w:pPr>
      <w:r w:rsidRPr="003D5BF1">
        <w:t>A.6.2.16</w:t>
      </w:r>
      <w:r w:rsidRPr="003D5BF1">
        <w:tab/>
        <w:t>Contention Based Random Access Test for UE category NB1 UEs In-band mode in normal coverage</w:t>
      </w:r>
    </w:p>
    <w:p w:rsidR="00EE1E0F" w:rsidRPr="003D5BF1" w:rsidRDefault="00EE1E0F" w:rsidP="00EE1E0F">
      <w:pPr>
        <w:pStyle w:val="Heading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fillcolor="window">
                  <v:imagedata r:id="rId13" o:title=""/>
                </v:shape>
                <o:OLEObject Type="Embed" ProgID="Equation.3" ShapeID="_x0000_i1025" DrawAspect="Content" ObjectID="_1613936936"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8pt;height:19.6pt" o:ole="" fillcolor="window">
                  <v:imagedata r:id="rId15" o:title=""/>
                </v:shape>
                <o:OLEObject Type="Embed" ProgID="Equation.3" ShapeID="_x0000_i1026" DrawAspect="Content" ObjectID="_1613936937"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55pt;height:19.6pt" o:ole="" fillcolor="window">
                  <v:imagedata r:id="rId17" o:title=""/>
                </v:shape>
                <o:OLEObject Type="Embed" ProgID="Equation.3" ShapeID="_x0000_i1027" DrawAspect="Content" ObjectID="_1613936938" r:id="rId18"/>
              </w:object>
            </w:r>
            <w:r w:rsidRPr="003D5BF1">
              <w:rPr>
                <w:rFonts w:eastAsia="SimSun"/>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15pt;height:17.85pt" o:ole="" fillcolor="window">
                  <v:imagedata r:id="rId13" o:title=""/>
                </v:shape>
                <o:OLEObject Type="Embed" ProgID="Equation.3" ShapeID="_x0000_i1028" DrawAspect="Content" ObjectID="_1613936939"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8pt;height:19.6pt" o:ole="" fillcolor="window">
                  <v:imagedata r:id="rId15" o:title=""/>
                </v:shape>
                <o:OLEObject Type="Embed" ProgID="Equation.3" ShapeID="_x0000_i1029" DrawAspect="Content" ObjectID="_1613936940"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55pt;height:17.85pt" o:ole="">
                  <v:imagedata r:id="rId21" o:title=""/>
                </v:shape>
                <o:OLEObject Type="Embed" ProgID="Equation.3" ShapeID="_x0000_i1030" DrawAspect="Content" ObjectID="_1613936941"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Heading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Heading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Heading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Heading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SimSun"/>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15pt;height:17.85pt" o:ole="" fillcolor="window">
                  <v:imagedata r:id="rId13" o:title=""/>
                </v:shape>
                <o:OLEObject Type="Embed" ProgID="Equation.3" ShapeID="_x0000_i1031" DrawAspect="Content" ObjectID="_1613936942"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8pt;height:19.6pt" o:ole="" fillcolor="window">
                  <v:imagedata r:id="rId15" o:title=""/>
                </v:shape>
                <o:OLEObject Type="Embed" ProgID="Equation.3" ShapeID="_x0000_i1032" DrawAspect="Content" ObjectID="_1613936943"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55pt;height:19.6pt" o:ole="" fillcolor="window">
                  <v:imagedata r:id="rId17" o:title=""/>
                </v:shape>
                <o:OLEObject Type="Embed" ProgID="Equation.3" ShapeID="_x0000_i1033" DrawAspect="Content" ObjectID="_1613936944" r:id="rId25"/>
              </w:object>
            </w:r>
            <w:r w:rsidRPr="003D5BF1">
              <w:rPr>
                <w:rFonts w:eastAsia="SimSun"/>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15pt;height:17.85pt" o:ole="" fillcolor="window">
                  <v:imagedata r:id="rId13" o:title=""/>
                </v:shape>
                <o:OLEObject Type="Embed" ProgID="Equation.3" ShapeID="_x0000_i1034" DrawAspect="Content" ObjectID="_1613936945"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8pt;height:19.6pt" o:ole="" fillcolor="window">
                  <v:imagedata r:id="rId15" o:title=""/>
                </v:shape>
                <o:OLEObject Type="Embed" ProgID="Equation.3" ShapeID="_x0000_i1035" DrawAspect="Content" ObjectID="_1613936946"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55pt;height:17.85pt" o:ole="">
                  <v:imagedata r:id="rId21" o:title=""/>
                </v:shape>
                <o:OLEObject Type="Embed" ProgID="Equation.3" ShapeID="_x0000_i1036" DrawAspect="Content" ObjectID="_1613936947"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Heading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Heading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Heading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Heading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Heading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Heading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Heading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Heading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BC1" w:rsidRDefault="00116BC1">
      <w:r>
        <w:separator/>
      </w:r>
    </w:p>
  </w:endnote>
  <w:endnote w:type="continuationSeparator" w:id="0">
    <w:p w:rsidR="00116BC1" w:rsidRDefault="0011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BC1" w:rsidRDefault="00116BC1">
      <w:r>
        <w:separator/>
      </w:r>
    </w:p>
  </w:footnote>
  <w:footnote w:type="continuationSeparator" w:id="0">
    <w:p w:rsidR="00116BC1" w:rsidRDefault="0011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6BC1"/>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C50BC"/>
    <w:rsid w:val="004E2D67"/>
    <w:rsid w:val="0051580D"/>
    <w:rsid w:val="00547111"/>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E99E0"/>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E60A-A4B2-433B-906F-CAE866B0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10</Pages>
  <Words>3140</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31</cp:revision>
  <cp:lastPrinted>1899-12-31T23:00:00Z</cp:lastPrinted>
  <dcterms:created xsi:type="dcterms:W3CDTF">2015-08-19T09:34:00Z</dcterms:created>
  <dcterms:modified xsi:type="dcterms:W3CDTF">2019-03-12T21:54:00Z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